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5" w:rsidRDefault="00A549E5">
      <w:pPr>
        <w:rPr>
          <w:sz w:val="22"/>
          <w:szCs w:val="22"/>
        </w:rPr>
      </w:pPr>
    </w:p>
    <w:p w:rsidR="00A549E5" w:rsidRPr="00A549E5" w:rsidRDefault="00A549E5" w:rsidP="00A549E5">
      <w:pPr>
        <w:rPr>
          <w:sz w:val="22"/>
          <w:szCs w:val="22"/>
        </w:rPr>
      </w:pPr>
    </w:p>
    <w:p w:rsidR="00A549E5" w:rsidRDefault="00A549E5" w:rsidP="00A549E5">
      <w:pPr>
        <w:tabs>
          <w:tab w:val="left" w:pos="2595"/>
        </w:tabs>
        <w:rPr>
          <w:sz w:val="22"/>
          <w:szCs w:val="22"/>
        </w:rPr>
      </w:pPr>
      <w:r>
        <w:rPr>
          <w:sz w:val="22"/>
          <w:szCs w:val="22"/>
        </w:rPr>
        <w:tab/>
        <w:t>VİZYONUMUZ</w:t>
      </w:r>
    </w:p>
    <w:p w:rsidR="00A549E5" w:rsidRPr="00202C9F" w:rsidRDefault="00A549E5" w:rsidP="00A549E5">
      <w:pPr>
        <w:pStyle w:val="Balk1"/>
        <w:jc w:val="left"/>
        <w:rPr>
          <w:b w:val="0"/>
          <w:color w:val="auto"/>
          <w:sz w:val="24"/>
          <w:szCs w:val="24"/>
        </w:rPr>
      </w:pPr>
      <w:r>
        <w:rPr>
          <w:sz w:val="22"/>
          <w:szCs w:val="22"/>
        </w:rPr>
        <w:tab/>
      </w:r>
      <w:r w:rsidRPr="00202C9F">
        <w:rPr>
          <w:b w:val="0"/>
          <w:color w:val="auto"/>
          <w:sz w:val="24"/>
          <w:szCs w:val="24"/>
        </w:rPr>
        <w:t>Sürekli gelişime inanan, okuyan, araştıran, analiz ve sentez yapabilen, bilgili, becerili, kendine güvenen bireylerin yetiştiği; bütün öğrencilerin çağdaş ve bilime dayalı bir eğitim ortamında, yaşama ve bir üst öğrenime hazırlandığı; Atatürk ilke ve devrimlerine bağlı; çağa ve teknolojik gelişmelere uyum sağlayan; çevrenin eğitim, bilim ve kültür merkezi olan; yönetici, öğretmen, personel, öğrenci ve velilerin elbirliği ile çevrede, ilimizde, bölgemizde ve ülkemizde örnek bir ‘‘model okul’’ olmaktır.</w:t>
      </w:r>
    </w:p>
    <w:p w:rsidR="00EF5316" w:rsidRPr="00A549E5" w:rsidRDefault="00EF5316" w:rsidP="00A549E5">
      <w:pPr>
        <w:tabs>
          <w:tab w:val="left" w:pos="915"/>
        </w:tabs>
        <w:rPr>
          <w:sz w:val="22"/>
          <w:szCs w:val="22"/>
        </w:rPr>
      </w:pPr>
    </w:p>
    <w:sectPr w:rsidR="00EF5316" w:rsidRPr="00A549E5" w:rsidSect="00EF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9E5"/>
    <w:rsid w:val="00827121"/>
    <w:rsid w:val="00A549E5"/>
    <w:rsid w:val="00E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40"/>
        <w:szCs w:val="24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16"/>
  </w:style>
  <w:style w:type="paragraph" w:styleId="Balk1">
    <w:name w:val="heading 1"/>
    <w:basedOn w:val="Normal"/>
    <w:next w:val="Normal"/>
    <w:link w:val="Balk1Char"/>
    <w:uiPriority w:val="9"/>
    <w:qFormat/>
    <w:rsid w:val="00A549E5"/>
    <w:pPr>
      <w:keepNext/>
      <w:keepLines/>
      <w:spacing w:before="480" w:after="360"/>
      <w:jc w:val="center"/>
      <w:outlineLvl w:val="0"/>
    </w:pPr>
    <w:rPr>
      <w:rFonts w:ascii="Times New Roman" w:eastAsia="Times New Roman" w:hAnsi="Times New Roman" w:cs="Times New Roman"/>
      <w:bCs/>
      <w:color w:val="5B9BD5"/>
      <w:sz w:val="28"/>
      <w:szCs w:val="28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549E5"/>
    <w:rPr>
      <w:rFonts w:ascii="Times New Roman" w:eastAsia="Times New Roman" w:hAnsi="Times New Roman" w:cs="Times New Roman"/>
      <w:bCs/>
      <w:color w:val="5B9BD5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İmam-Hatip</dc:creator>
  <cp:lastModifiedBy>İmam-Hatip</cp:lastModifiedBy>
  <cp:revision>1</cp:revision>
  <dcterms:created xsi:type="dcterms:W3CDTF">2018-11-04T07:06:00Z</dcterms:created>
  <dcterms:modified xsi:type="dcterms:W3CDTF">2018-11-04T07:07:00Z</dcterms:modified>
</cp:coreProperties>
</file>